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1B26A1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B33F7B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131E56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B33F7B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F43C5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260459">
        <w:rPr>
          <w:rFonts w:ascii="Times New Roman" w:hAnsi="Times New Roman"/>
          <w:sz w:val="28"/>
          <w:szCs w:val="28"/>
          <w:lang w:val="uk-UA"/>
        </w:rPr>
        <w:t xml:space="preserve"> 119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60459" w:rsidRPr="00E51F6E" w:rsidRDefault="00260459" w:rsidP="00260459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1F6E">
        <w:rPr>
          <w:rFonts w:ascii="Times New Roman" w:hAnsi="Times New Roman"/>
          <w:b/>
          <w:sz w:val="28"/>
          <w:szCs w:val="28"/>
        </w:rPr>
        <w:t xml:space="preserve">Про проведення конкурсу </w:t>
      </w:r>
      <w:r w:rsidRPr="00E51F6E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r w:rsidRPr="00E51F6E">
        <w:rPr>
          <w:rFonts w:ascii="Times New Roman" w:hAnsi="Times New Roman"/>
          <w:b/>
          <w:sz w:val="28"/>
          <w:szCs w:val="28"/>
        </w:rPr>
        <w:t>визначенн</w:t>
      </w:r>
      <w:r w:rsidRPr="00E51F6E">
        <w:rPr>
          <w:rFonts w:ascii="Times New Roman" w:hAnsi="Times New Roman"/>
          <w:b/>
          <w:sz w:val="28"/>
          <w:szCs w:val="28"/>
          <w:lang w:val="uk-UA"/>
        </w:rPr>
        <w:t>ю</w:t>
      </w:r>
    </w:p>
    <w:p w:rsidR="00260459" w:rsidRDefault="00260459" w:rsidP="00260459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1F6E">
        <w:rPr>
          <w:rFonts w:ascii="Times New Roman" w:hAnsi="Times New Roman"/>
          <w:b/>
          <w:sz w:val="28"/>
          <w:szCs w:val="28"/>
        </w:rPr>
        <w:t xml:space="preserve">виконавця послуг з вивезення побутових </w:t>
      </w:r>
      <w:r w:rsidRPr="00E51F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60459" w:rsidRDefault="00260459" w:rsidP="00260459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1F6E">
        <w:rPr>
          <w:rFonts w:ascii="Times New Roman" w:hAnsi="Times New Roman"/>
          <w:b/>
          <w:sz w:val="28"/>
          <w:szCs w:val="28"/>
          <w:lang w:val="uk-UA"/>
        </w:rPr>
        <w:t xml:space="preserve">відходів на території Срібнянської  </w:t>
      </w:r>
    </w:p>
    <w:p w:rsidR="00260459" w:rsidRDefault="00260459" w:rsidP="00260459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1F6E">
        <w:rPr>
          <w:rFonts w:ascii="Times New Roman" w:hAnsi="Times New Roman"/>
          <w:b/>
          <w:sz w:val="28"/>
          <w:szCs w:val="28"/>
          <w:lang w:val="uk-UA"/>
        </w:rPr>
        <w:t xml:space="preserve">селищної ради </w:t>
      </w:r>
    </w:p>
    <w:p w:rsidR="00260459" w:rsidRPr="00E51F6E" w:rsidRDefault="00260459" w:rsidP="00260459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60459" w:rsidRDefault="00260459" w:rsidP="002604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51F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1F6E">
        <w:rPr>
          <w:rFonts w:ascii="Times New Roman" w:hAnsi="Times New Roman"/>
          <w:sz w:val="28"/>
          <w:szCs w:val="28"/>
          <w:lang w:val="uk-UA"/>
        </w:rPr>
        <w:tab/>
        <w:t>З метою забезпечення утримання території селищної ради в належному санітарному стані, зменшення негативного впливу відходів на довкілля та здоров’я населення, відповідно до статей 7, 28 Закону України «Про житлово-комунальні послуги», статті 35-1 Закону України «Про відходи», Постанови Кабінету Міністрів України від 10.12.2008 № 1070  «Про затвердження Правил надання послуг з вивезення побутових відходів»,  Постанови Кабінету Міністрів України від 16.11.2011 № 1173 «Питання надання послуг з вивезення побутових відходів»,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від 19.07.2022 року № 813 «Про внесення змін до Порядку проведення конкурсу на надання послуг з вивезення побутових відходів», взявши до уваги рішення виконавчого комітету від 28.10.2021 року № 255 «Про визначення виконавця послуг з вивезення побутових відходів на території Срібнянської селищної ради», керуючись підпунктами 6, 22 пункту А частини 1 ст.30, пунктом 6 ст.59 Закону України «Про місцеве самоврядування в Україні» 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260459" w:rsidRDefault="00260459" w:rsidP="0026045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E51F6E">
        <w:rPr>
          <w:rFonts w:ascii="Times New Roman" w:hAnsi="Times New Roman"/>
          <w:sz w:val="28"/>
          <w:szCs w:val="28"/>
          <w:lang w:val="uk-UA"/>
        </w:rPr>
        <w:t>Створити конкурсну комісію по визначенню виконавця послуг з вивезення побутових відходів на території Срібнянської селищної ради та затвердит</w:t>
      </w:r>
      <w:r>
        <w:rPr>
          <w:rFonts w:ascii="Times New Roman" w:hAnsi="Times New Roman"/>
          <w:sz w:val="28"/>
          <w:szCs w:val="28"/>
          <w:lang w:val="uk-UA"/>
        </w:rPr>
        <w:t>и її персональний склад згідно д</w:t>
      </w:r>
      <w:r w:rsidRPr="00E51F6E">
        <w:rPr>
          <w:rFonts w:ascii="Times New Roman" w:hAnsi="Times New Roman"/>
          <w:sz w:val="28"/>
          <w:szCs w:val="28"/>
          <w:lang w:val="uk-UA"/>
        </w:rPr>
        <w:t>одатку 1.</w:t>
      </w:r>
    </w:p>
    <w:p w:rsidR="00260459" w:rsidRPr="00E51F6E" w:rsidRDefault="00260459" w:rsidP="00260459">
      <w:pPr>
        <w:tabs>
          <w:tab w:val="left" w:pos="426"/>
          <w:tab w:val="left" w:pos="1134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2.</w:t>
      </w:r>
      <w:r w:rsidRPr="00E51F6E">
        <w:rPr>
          <w:rFonts w:ascii="Times New Roman" w:hAnsi="Times New Roman"/>
          <w:sz w:val="28"/>
          <w:szCs w:val="28"/>
          <w:lang w:val="uk-UA"/>
        </w:rPr>
        <w:t xml:space="preserve">Затвердити конкурсну документацію </w:t>
      </w:r>
      <w:r w:rsidRPr="00E51F6E">
        <w:rPr>
          <w:rFonts w:ascii="Times New Roman" w:hAnsi="Times New Roman"/>
          <w:bCs/>
          <w:sz w:val="28"/>
          <w:szCs w:val="28"/>
          <w:lang w:eastAsia="uk-UA"/>
        </w:rPr>
        <w:t xml:space="preserve">щодо надання послуг з вивезення побутових відходів </w:t>
      </w:r>
      <w:r w:rsidRPr="00E51F6E">
        <w:rPr>
          <w:rFonts w:ascii="Times New Roman" w:hAnsi="Times New Roman"/>
          <w:bCs/>
          <w:sz w:val="28"/>
          <w:szCs w:val="28"/>
          <w:lang w:val="uk-UA" w:eastAsia="uk-UA"/>
        </w:rPr>
        <w:t>на території Срібнянської селищної ради</w:t>
      </w:r>
      <w:r w:rsidRPr="00E51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д</w:t>
      </w:r>
      <w:r w:rsidRPr="00E51F6E">
        <w:rPr>
          <w:rFonts w:ascii="Times New Roman" w:hAnsi="Times New Roman"/>
          <w:sz w:val="28"/>
          <w:szCs w:val="28"/>
        </w:rPr>
        <w:t>одатк</w:t>
      </w:r>
      <w:r w:rsidRPr="00E51F6E">
        <w:rPr>
          <w:rFonts w:ascii="Times New Roman" w:hAnsi="Times New Roman"/>
          <w:sz w:val="28"/>
          <w:szCs w:val="28"/>
          <w:lang w:val="uk-UA"/>
        </w:rPr>
        <w:t>у</w:t>
      </w:r>
      <w:r w:rsidRPr="00E51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51F6E">
        <w:rPr>
          <w:rFonts w:ascii="Times New Roman" w:hAnsi="Times New Roman"/>
          <w:sz w:val="28"/>
          <w:szCs w:val="28"/>
        </w:rPr>
        <w:t>.</w:t>
      </w:r>
    </w:p>
    <w:p w:rsidR="00260459" w:rsidRPr="00E51F6E" w:rsidRDefault="00260459" w:rsidP="00260459">
      <w:pPr>
        <w:tabs>
          <w:tab w:val="left" w:pos="426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51F6E">
        <w:rPr>
          <w:rFonts w:ascii="Times New Roman" w:hAnsi="Times New Roman"/>
          <w:sz w:val="28"/>
          <w:szCs w:val="28"/>
          <w:lang w:val="uk-UA"/>
        </w:rPr>
        <w:t>Конкурсній комісії:</w:t>
      </w:r>
    </w:p>
    <w:p w:rsidR="00260459" w:rsidRDefault="00260459" w:rsidP="00260459">
      <w:pPr>
        <w:tabs>
          <w:tab w:val="left" w:pos="0"/>
          <w:tab w:val="left" w:pos="426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3.1.О</w:t>
      </w:r>
      <w:r w:rsidRPr="00E51F6E">
        <w:rPr>
          <w:rFonts w:ascii="Times New Roman" w:hAnsi="Times New Roman"/>
          <w:sz w:val="28"/>
          <w:szCs w:val="28"/>
          <w:lang w:val="uk-UA"/>
        </w:rPr>
        <w:t>рганізувати підготовку та проведення конкурсу по визначенню виконавця послуг з вивезення побутових відходів на терит</w:t>
      </w:r>
      <w:r>
        <w:rPr>
          <w:rFonts w:ascii="Times New Roman" w:hAnsi="Times New Roman"/>
          <w:sz w:val="28"/>
          <w:szCs w:val="28"/>
          <w:lang w:val="uk-UA"/>
        </w:rPr>
        <w:t>орії Срібнянської селищної ради.</w:t>
      </w:r>
    </w:p>
    <w:p w:rsidR="00260459" w:rsidRDefault="00260459" w:rsidP="00260459">
      <w:pPr>
        <w:tabs>
          <w:tab w:val="left" w:pos="0"/>
          <w:tab w:val="left" w:pos="426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3.2.З</w:t>
      </w:r>
      <w:r w:rsidRPr="00A23E98">
        <w:rPr>
          <w:rFonts w:ascii="Times New Roman" w:hAnsi="Times New Roman"/>
          <w:sz w:val="28"/>
          <w:szCs w:val="28"/>
          <w:lang w:val="uk-UA"/>
        </w:rPr>
        <w:t>абезпечити підготовку конкурсної документації по визначенню виконавця послуг з вивезення побутових відходів на території Срібнянської селищної ради.</w:t>
      </w:r>
    </w:p>
    <w:p w:rsidR="00260459" w:rsidRDefault="00260459" w:rsidP="00260459">
      <w:pPr>
        <w:tabs>
          <w:tab w:val="left" w:pos="0"/>
          <w:tab w:val="left" w:pos="426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</w:t>
      </w:r>
      <w:r w:rsidRPr="00A23E98">
        <w:rPr>
          <w:rFonts w:ascii="Times New Roman" w:hAnsi="Times New Roman"/>
          <w:sz w:val="28"/>
          <w:szCs w:val="28"/>
        </w:rPr>
        <w:t>Провести</w:t>
      </w:r>
      <w:r w:rsidRPr="00A23E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3E98">
        <w:rPr>
          <w:rFonts w:ascii="Times New Roman" w:hAnsi="Times New Roman"/>
          <w:sz w:val="28"/>
          <w:szCs w:val="28"/>
        </w:rPr>
        <w:t>конкурс</w:t>
      </w:r>
      <w:r w:rsidRPr="00A23E98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A23E98">
        <w:rPr>
          <w:rFonts w:ascii="Times New Roman" w:hAnsi="Times New Roman"/>
          <w:sz w:val="28"/>
          <w:szCs w:val="28"/>
        </w:rPr>
        <w:t>визначенн</w:t>
      </w:r>
      <w:r w:rsidRPr="00A23E98"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A23E98">
        <w:rPr>
          <w:rFonts w:ascii="Times New Roman" w:hAnsi="Times New Roman"/>
          <w:sz w:val="28"/>
          <w:szCs w:val="28"/>
        </w:rPr>
        <w:t xml:space="preserve">виконавця послуг з вивезення побутових </w:t>
      </w:r>
      <w:r w:rsidRPr="00A23E98">
        <w:rPr>
          <w:rFonts w:ascii="Times New Roman" w:hAnsi="Times New Roman"/>
          <w:sz w:val="28"/>
          <w:szCs w:val="28"/>
          <w:lang w:val="uk-UA"/>
        </w:rPr>
        <w:t xml:space="preserve"> відходів на території  Срібнянської селищної ради.</w:t>
      </w:r>
    </w:p>
    <w:p w:rsidR="00260459" w:rsidRPr="00A23E98" w:rsidRDefault="00260459" w:rsidP="00260459">
      <w:pPr>
        <w:tabs>
          <w:tab w:val="left" w:pos="0"/>
          <w:tab w:val="left" w:pos="426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4.Вважати таким, що втратило чинність рішення виконавчого комітету від 17.09.2021 № 205 «Про проведення конкурсу по визначенню виконавця послуг з вивезення побутових відходів на території Срібнянської селищної ради».</w:t>
      </w:r>
    </w:p>
    <w:p w:rsidR="009C109B" w:rsidRDefault="00260459" w:rsidP="00260459">
      <w:pPr>
        <w:tabs>
          <w:tab w:val="left" w:pos="426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E51F6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селищного голови В</w:t>
      </w:r>
      <w:r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Pr="00E51F6E">
        <w:rPr>
          <w:rFonts w:ascii="Times New Roman" w:hAnsi="Times New Roman"/>
          <w:sz w:val="28"/>
          <w:szCs w:val="28"/>
          <w:lang w:val="uk-UA"/>
        </w:rPr>
        <w:t>ЖЕЛІБУ.</w:t>
      </w:r>
    </w:p>
    <w:p w:rsidR="00D156A5" w:rsidRPr="00B76BCC" w:rsidRDefault="00D156A5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994" w:rsidRDefault="00B41994" w:rsidP="00B419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C914E4" w:rsidRDefault="00C914E4" w:rsidP="00C914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51298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p w:rsidR="00260459" w:rsidRPr="00116A11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116A11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1</w:t>
      </w:r>
    </w:p>
    <w:p w:rsidR="00260459" w:rsidRPr="00116A11" w:rsidRDefault="00260459" w:rsidP="00260459">
      <w:pPr>
        <w:spacing w:after="0" w:line="240" w:lineRule="auto"/>
        <w:ind w:left="4536" w:firstLine="420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16A11">
        <w:rPr>
          <w:rFonts w:ascii="Times New Roman" w:hAnsi="Times New Roman"/>
          <w:bCs/>
          <w:iCs/>
          <w:sz w:val="28"/>
          <w:szCs w:val="28"/>
          <w:lang w:val="uk-UA"/>
        </w:rPr>
        <w:t>до рішення виконавчого комітету</w:t>
      </w:r>
    </w:p>
    <w:p w:rsidR="00260459" w:rsidRPr="00116A11" w:rsidRDefault="00260459" w:rsidP="00260459">
      <w:pPr>
        <w:spacing w:after="0" w:line="240" w:lineRule="auto"/>
        <w:ind w:left="4536" w:firstLine="420"/>
        <w:rPr>
          <w:rFonts w:ascii="Times New Roman" w:hAnsi="Times New Roman"/>
          <w:sz w:val="28"/>
          <w:szCs w:val="28"/>
          <w:lang w:val="uk-UA"/>
        </w:rPr>
      </w:pPr>
      <w:r w:rsidRPr="00116A11">
        <w:rPr>
          <w:rFonts w:ascii="Times New Roman" w:hAnsi="Times New Roman"/>
          <w:sz w:val="28"/>
          <w:szCs w:val="28"/>
          <w:lang w:val="uk-UA"/>
        </w:rPr>
        <w:t>Срібнянської селищної ради</w:t>
      </w:r>
    </w:p>
    <w:p w:rsidR="00260459" w:rsidRPr="00116A11" w:rsidRDefault="00260459" w:rsidP="00260459">
      <w:pPr>
        <w:pStyle w:val="a3"/>
        <w:spacing w:before="0" w:beforeAutospacing="0" w:after="0" w:afterAutospacing="0"/>
        <w:ind w:left="4248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вересня  2022</w:t>
      </w:r>
      <w:r w:rsidRPr="00116A11">
        <w:rPr>
          <w:sz w:val="28"/>
          <w:szCs w:val="28"/>
          <w:lang w:val="uk-UA"/>
        </w:rPr>
        <w:t xml:space="preserve"> р. № </w:t>
      </w:r>
      <w:r>
        <w:rPr>
          <w:sz w:val="28"/>
          <w:szCs w:val="28"/>
          <w:lang w:val="uk-UA"/>
        </w:rPr>
        <w:t>119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60459" w:rsidRDefault="00260459" w:rsidP="0026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0459" w:rsidRPr="00E51F6E" w:rsidRDefault="00260459" w:rsidP="0026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1F6E">
        <w:rPr>
          <w:rFonts w:ascii="Times New Roman" w:hAnsi="Times New Roman"/>
          <w:b/>
          <w:sz w:val="28"/>
          <w:szCs w:val="28"/>
          <w:lang w:val="uk-UA"/>
        </w:rPr>
        <w:t xml:space="preserve">Склад конкурсної комісії </w:t>
      </w:r>
    </w:p>
    <w:p w:rsidR="00260459" w:rsidRPr="00E51F6E" w:rsidRDefault="00260459" w:rsidP="0026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1F6E">
        <w:rPr>
          <w:rFonts w:ascii="Times New Roman" w:hAnsi="Times New Roman"/>
          <w:b/>
          <w:sz w:val="28"/>
          <w:szCs w:val="28"/>
          <w:lang w:val="uk-UA"/>
        </w:rPr>
        <w:t xml:space="preserve">по визначенню виконавця послуг з вивезення </w:t>
      </w:r>
    </w:p>
    <w:p w:rsidR="00260459" w:rsidRPr="00E51F6E" w:rsidRDefault="00260459" w:rsidP="00260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1F6E">
        <w:rPr>
          <w:rFonts w:ascii="Times New Roman" w:hAnsi="Times New Roman"/>
          <w:b/>
          <w:sz w:val="28"/>
          <w:szCs w:val="28"/>
          <w:lang w:val="uk-UA"/>
        </w:rPr>
        <w:t>побутових відходів на території Срібнянської селищної ради</w:t>
      </w:r>
    </w:p>
    <w:p w:rsidR="00260459" w:rsidRPr="00E51F6E" w:rsidRDefault="00260459" w:rsidP="002604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0459" w:rsidRPr="00E51F6E" w:rsidRDefault="00260459" w:rsidP="0026045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Віталій ЖЕЛІБА  -</w:t>
      </w:r>
      <w:r w:rsidRPr="00E51F6E">
        <w:rPr>
          <w:rFonts w:ascii="Times New Roman" w:hAnsi="Times New Roman"/>
          <w:sz w:val="28"/>
          <w:szCs w:val="28"/>
          <w:lang w:val="uk-UA"/>
        </w:rPr>
        <w:t xml:space="preserve"> перший заступник голови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B69DF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 w:rsidRPr="00E51F6E">
        <w:rPr>
          <w:rFonts w:ascii="Times New Roman" w:hAnsi="Times New Roman"/>
          <w:sz w:val="28"/>
          <w:szCs w:val="28"/>
          <w:lang w:val="uk-UA"/>
        </w:rPr>
        <w:t>.</w:t>
      </w:r>
    </w:p>
    <w:p w:rsidR="00260459" w:rsidRPr="00E51F6E" w:rsidRDefault="00260459" w:rsidP="0026045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ТАРАН  – начальник відділу економіки</w:t>
      </w:r>
      <w:r w:rsidRPr="00E51F6E">
        <w:rPr>
          <w:rFonts w:ascii="Times New Roman" w:hAnsi="Times New Roman"/>
          <w:sz w:val="28"/>
          <w:szCs w:val="28"/>
          <w:lang w:val="uk-UA"/>
        </w:rPr>
        <w:t xml:space="preserve">, інвестицій та </w:t>
      </w:r>
      <w:r>
        <w:rPr>
          <w:rFonts w:ascii="Times New Roman" w:hAnsi="Times New Roman"/>
          <w:sz w:val="28"/>
          <w:szCs w:val="28"/>
          <w:lang w:val="uk-UA"/>
        </w:rPr>
        <w:t xml:space="preserve">агропромислового розвитку, </w:t>
      </w:r>
      <w:r w:rsidRPr="006B69DF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0459" w:rsidRPr="006B69DF" w:rsidRDefault="00260459" w:rsidP="002604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9DF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260459" w:rsidRDefault="00260459" w:rsidP="00260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ГЛЮЗО  -</w:t>
      </w:r>
      <w:r w:rsidRPr="00E51F6E">
        <w:rPr>
          <w:rFonts w:ascii="Times New Roman" w:hAnsi="Times New Roman"/>
          <w:sz w:val="28"/>
          <w:szCs w:val="28"/>
          <w:lang w:val="uk-UA"/>
        </w:rPr>
        <w:t xml:space="preserve"> керуючий справами (секретар) виконавчого комітету;</w:t>
      </w:r>
    </w:p>
    <w:p w:rsidR="00260459" w:rsidRPr="00E51F6E" w:rsidRDefault="00260459" w:rsidP="00260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0459" w:rsidRDefault="00260459" w:rsidP="00260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Олексій КАЛІНІЧЕНКО –</w:t>
      </w:r>
      <w:r w:rsidRPr="00E51F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E51F6E">
        <w:rPr>
          <w:rFonts w:ascii="Times New Roman" w:hAnsi="Times New Roman"/>
          <w:sz w:val="28"/>
          <w:szCs w:val="28"/>
          <w:lang w:val="uk-UA"/>
        </w:rPr>
        <w:t xml:space="preserve"> юридичного відділу;</w:t>
      </w:r>
    </w:p>
    <w:p w:rsidR="00260459" w:rsidRDefault="00260459" w:rsidP="00260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0459" w:rsidRDefault="00260459" w:rsidP="00260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Галина КРЕКОТЕНЬ – начальник фінансового управління;</w:t>
      </w:r>
    </w:p>
    <w:p w:rsidR="00260459" w:rsidRPr="00E51F6E" w:rsidRDefault="00260459" w:rsidP="00260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0459" w:rsidRDefault="00260459" w:rsidP="00260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Євгеній ЛИСАЧ  -</w:t>
      </w:r>
      <w:r w:rsidRPr="00E51F6E">
        <w:rPr>
          <w:rFonts w:ascii="Times New Roman" w:hAnsi="Times New Roman"/>
          <w:sz w:val="28"/>
          <w:szCs w:val="28"/>
          <w:lang w:val="uk-UA"/>
        </w:rPr>
        <w:t xml:space="preserve"> начальник відділу бухгалтерського обліку та звітності - головний бухгалтер;</w:t>
      </w:r>
    </w:p>
    <w:p w:rsidR="00260459" w:rsidRPr="00E51F6E" w:rsidRDefault="00260459" w:rsidP="002604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0459" w:rsidRDefault="00260459" w:rsidP="00260459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Жанна ПИНДЮРА  - </w:t>
      </w:r>
      <w:r w:rsidRPr="00E51F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4B6F">
        <w:rPr>
          <w:rFonts w:ascii="Times New Roman" w:hAnsi="Times New Roman"/>
          <w:sz w:val="28"/>
          <w:lang w:val="uk-UA"/>
        </w:rPr>
        <w:t>директор Срібнянського територіального центру соціального обслуговування (надання соціальних послуг)</w:t>
      </w:r>
      <w:r w:rsidRPr="00E51F6E">
        <w:rPr>
          <w:rFonts w:ascii="Times New Roman" w:hAnsi="Times New Roman"/>
          <w:sz w:val="28"/>
          <w:szCs w:val="28"/>
          <w:lang w:val="uk-UA"/>
        </w:rPr>
        <w:t>;</w:t>
      </w:r>
    </w:p>
    <w:p w:rsidR="00260459" w:rsidRPr="00106171" w:rsidRDefault="00260459" w:rsidP="00260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459" w:rsidRDefault="00260459" w:rsidP="00260459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A28E7">
        <w:rPr>
          <w:rFonts w:ascii="Times New Roman" w:hAnsi="Times New Roman"/>
          <w:sz w:val="28"/>
          <w:szCs w:val="28"/>
          <w:lang w:val="uk-UA"/>
        </w:rPr>
        <w:t xml:space="preserve">Анатолій СТЕПАНЕНКО  -  завідувач сектору </w:t>
      </w:r>
      <w:r>
        <w:rPr>
          <w:rFonts w:ascii="Times New Roman" w:hAnsi="Times New Roman"/>
          <w:sz w:val="28"/>
          <w:szCs w:val="28"/>
          <w:lang w:val="uk-UA"/>
        </w:rPr>
        <w:t>з питань надзвичайних ситуацій, цивільного захисту та мобілізаційної роботи;</w:t>
      </w:r>
    </w:p>
    <w:p w:rsidR="00260459" w:rsidRPr="00FA28E7" w:rsidRDefault="00260459" w:rsidP="00260459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0459" w:rsidRPr="00E51F6E" w:rsidRDefault="00260459" w:rsidP="00260459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ЯКИМЕНКО – депутат Срібнянської селищної ради, голова постійної комісії з питань регулювання земельних відносин, житлово-комунального господарства та охорони навколишнього середовища.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60459" w:rsidRDefault="00260459" w:rsidP="002604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459" w:rsidRPr="00E51F6E" w:rsidRDefault="00260459" w:rsidP="00260459">
      <w:pPr>
        <w:ind w:left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260459" w:rsidRPr="00E51F6E" w:rsidRDefault="00260459" w:rsidP="00260459">
      <w:pPr>
        <w:ind w:left="240"/>
        <w:rPr>
          <w:rFonts w:ascii="Times New Roman" w:hAnsi="Times New Roman"/>
          <w:b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60459" w:rsidRPr="00A54A19" w:rsidRDefault="00260459" w:rsidP="0026045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54A19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2</w:t>
      </w:r>
    </w:p>
    <w:p w:rsidR="00260459" w:rsidRPr="00A54A19" w:rsidRDefault="00260459" w:rsidP="00260459">
      <w:pPr>
        <w:spacing w:after="0" w:line="240" w:lineRule="auto"/>
        <w:ind w:left="4536" w:firstLine="420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54A19">
        <w:rPr>
          <w:rFonts w:ascii="Times New Roman" w:hAnsi="Times New Roman"/>
          <w:bCs/>
          <w:iCs/>
          <w:sz w:val="28"/>
          <w:szCs w:val="28"/>
          <w:lang w:val="uk-UA"/>
        </w:rPr>
        <w:t>до рішення виконавчого комітету</w:t>
      </w:r>
    </w:p>
    <w:p w:rsidR="00260459" w:rsidRPr="00A54A19" w:rsidRDefault="00260459" w:rsidP="00260459">
      <w:pPr>
        <w:spacing w:after="0" w:line="240" w:lineRule="auto"/>
        <w:ind w:left="4536" w:firstLine="420"/>
        <w:rPr>
          <w:rFonts w:ascii="Times New Roman" w:hAnsi="Times New Roman"/>
          <w:sz w:val="28"/>
          <w:szCs w:val="28"/>
          <w:lang w:val="uk-UA"/>
        </w:rPr>
      </w:pPr>
      <w:r w:rsidRPr="00A54A19">
        <w:rPr>
          <w:rFonts w:ascii="Times New Roman" w:hAnsi="Times New Roman"/>
          <w:sz w:val="28"/>
          <w:szCs w:val="28"/>
          <w:lang w:val="uk-UA"/>
        </w:rPr>
        <w:t>Срібнянської селищної ради</w:t>
      </w:r>
    </w:p>
    <w:p w:rsidR="00260459" w:rsidRDefault="00023846" w:rsidP="00260459">
      <w:pPr>
        <w:shd w:val="clear" w:color="auto" w:fill="FFFFFF"/>
        <w:ind w:left="2112" w:firstLine="72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60459">
        <w:rPr>
          <w:rFonts w:ascii="Times New Roman" w:hAnsi="Times New Roman"/>
          <w:sz w:val="28"/>
          <w:szCs w:val="28"/>
          <w:lang w:val="uk-UA"/>
        </w:rPr>
        <w:t>16 вересня  2022</w:t>
      </w:r>
      <w:r w:rsidR="00260459" w:rsidRPr="00A54A19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260459">
        <w:rPr>
          <w:rFonts w:ascii="Times New Roman" w:hAnsi="Times New Roman"/>
          <w:sz w:val="28"/>
          <w:szCs w:val="28"/>
          <w:lang w:val="uk-UA"/>
        </w:rPr>
        <w:t xml:space="preserve"> 119</w:t>
      </w:r>
    </w:p>
    <w:p w:rsidR="00260459" w:rsidRPr="00E51F6E" w:rsidRDefault="00260459" w:rsidP="0026045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Конкурсна документація</w:t>
      </w:r>
    </w:p>
    <w:p w:rsidR="00260459" w:rsidRPr="00E51F6E" w:rsidRDefault="00260459" w:rsidP="0026045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щодо надання послуг з вивезення побутових відходів 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на території Срібнянської селищної </w:t>
      </w:r>
      <w:proofErr w:type="gramStart"/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ради</w:t>
      </w:r>
      <w:proofErr w:type="gramEnd"/>
    </w:p>
    <w:p w:rsidR="00260459" w:rsidRPr="006B69DF" w:rsidRDefault="00260459" w:rsidP="00260459">
      <w:pPr>
        <w:shd w:val="clear" w:color="auto" w:fill="FFFFFF"/>
        <w:ind w:firstLine="720"/>
        <w:rPr>
          <w:rFonts w:ascii="Times New Roman" w:hAnsi="Times New Roman"/>
          <w:sz w:val="28"/>
          <w:szCs w:val="28"/>
          <w:lang w:val="uk-UA" w:eastAsia="uk-UA"/>
        </w:rPr>
      </w:pP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1. Найменування, місцезнаходження організатора конкурсу:</w:t>
      </w:r>
    </w:p>
    <w:p w:rsidR="00260459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sz w:val="28"/>
          <w:szCs w:val="28"/>
          <w:lang w:val="uk-UA" w:eastAsia="uk-UA"/>
        </w:rPr>
        <w:t>Виконавчий комітет Срібнянської селищної ради, 17300, Чернігівська обл., Прилуцький р-н, смт Срібне, вул. Миру, 54.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2. Підстава для</w:t>
      </w:r>
      <w:r w:rsidRPr="00ED5336">
        <w:rPr>
          <w:rFonts w:ascii="Times New Roman" w:hAnsi="Times New Roman"/>
          <w:b/>
          <w:sz w:val="28"/>
          <w:szCs w:val="28"/>
          <w:lang w:eastAsia="uk-UA"/>
        </w:rPr>
        <w:t>  </w:t>
      </w: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проведення</w:t>
      </w:r>
      <w:r w:rsidRPr="00ED5336">
        <w:rPr>
          <w:rFonts w:ascii="Times New Roman" w:hAnsi="Times New Roman"/>
          <w:b/>
          <w:sz w:val="28"/>
          <w:szCs w:val="28"/>
          <w:lang w:eastAsia="uk-UA"/>
        </w:rPr>
        <w:t>   </w:t>
      </w: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конкурсу (дата та номер рішення органу місцевого самоврядування):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sz w:val="28"/>
          <w:szCs w:val="28"/>
          <w:lang w:val="uk-UA" w:eastAsia="uk-UA"/>
        </w:rPr>
        <w:t xml:space="preserve">Рішення виконавчого комітету Срібнянської селищної ради від </w:t>
      </w:r>
      <w:r w:rsidR="00023846">
        <w:rPr>
          <w:rFonts w:ascii="Times New Roman" w:hAnsi="Times New Roman"/>
          <w:sz w:val="28"/>
          <w:szCs w:val="28"/>
          <w:lang w:val="uk-UA" w:eastAsia="uk-UA"/>
        </w:rPr>
        <w:t>16</w:t>
      </w:r>
      <w:r w:rsidRPr="00F6795E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09.</w:t>
      </w:r>
      <w:r>
        <w:rPr>
          <w:rFonts w:ascii="Times New Roman" w:hAnsi="Times New Roman"/>
          <w:sz w:val="28"/>
          <w:szCs w:val="28"/>
          <w:lang w:val="uk-UA" w:eastAsia="uk-UA"/>
        </w:rPr>
        <w:t>2022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р. №</w:t>
      </w:r>
      <w:r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="00023846">
        <w:rPr>
          <w:rFonts w:ascii="Times New Roman" w:hAnsi="Times New Roman"/>
          <w:sz w:val="28"/>
          <w:szCs w:val="28"/>
          <w:lang w:val="uk-UA" w:eastAsia="uk-UA"/>
        </w:rPr>
        <w:t>119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 xml:space="preserve"> «Про проведення конкурсу по визначенню виконавця послуг з вивезення побутових відходів на території Срібнянської селищної ради»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3</w:t>
      </w:r>
      <w:r w:rsidRPr="00ED5336">
        <w:rPr>
          <w:rFonts w:ascii="Times New Roman" w:hAnsi="Times New Roman"/>
          <w:b/>
          <w:sz w:val="28"/>
          <w:szCs w:val="28"/>
          <w:lang w:eastAsia="uk-UA"/>
        </w:rPr>
        <w:t xml:space="preserve">. Місце </w:t>
      </w: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і час</w:t>
      </w:r>
      <w:r w:rsidRPr="00ED5336">
        <w:rPr>
          <w:rFonts w:ascii="Times New Roman" w:hAnsi="Times New Roman"/>
          <w:b/>
          <w:sz w:val="28"/>
          <w:szCs w:val="28"/>
          <w:lang w:eastAsia="uk-UA"/>
        </w:rPr>
        <w:t> проведення конкурсу</w:t>
      </w: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 xml:space="preserve">, </w:t>
      </w:r>
      <w:proofErr w:type="gramStart"/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пр</w:t>
      </w:r>
      <w:proofErr w:type="gramEnd"/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ізвище та посада, ном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ер телефону особи, в якої можна</w:t>
      </w: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 xml:space="preserve"> ознайомитися з умовами надання послуг з вивезення побутових відходів: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D5336">
        <w:rPr>
          <w:rFonts w:ascii="Times New Roman" w:hAnsi="Times New Roman"/>
          <w:sz w:val="28"/>
          <w:szCs w:val="28"/>
          <w:lang w:eastAsia="uk-UA"/>
        </w:rPr>
        <w:t xml:space="preserve">- Місце: 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 xml:space="preserve">17300, Чернігівська обл., Прилуцький р-н, смт Срібне,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вул. Миру, 54.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sz w:val="28"/>
          <w:szCs w:val="28"/>
          <w:lang w:eastAsia="uk-UA"/>
        </w:rPr>
        <w:t>- Дата:  </w:t>
      </w:r>
      <w:r w:rsidR="00ED3DD5" w:rsidRPr="009746AF">
        <w:rPr>
          <w:rFonts w:ascii="Times New Roman" w:hAnsi="Times New Roman"/>
          <w:sz w:val="28"/>
          <w:szCs w:val="28"/>
          <w:lang w:val="uk-UA" w:eastAsia="uk-UA"/>
        </w:rPr>
        <w:t>25</w:t>
      </w:r>
      <w:r w:rsidRPr="009746AF">
        <w:rPr>
          <w:rFonts w:ascii="Times New Roman" w:hAnsi="Times New Roman"/>
          <w:sz w:val="28"/>
          <w:szCs w:val="28"/>
          <w:lang w:val="uk-UA" w:eastAsia="uk-UA"/>
        </w:rPr>
        <w:t>.10.2022 року о 10-00</w:t>
      </w:r>
      <w:r w:rsidRPr="00F6795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ED53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Юлія</w:t>
      </w:r>
      <w:r w:rsidRPr="00ED53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ТАРАН</w:t>
      </w:r>
      <w:r w:rsidRPr="00ED533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економіки, інвестицій та агропромислового розвитку</w:t>
      </w:r>
      <w:r w:rsidRPr="00ED53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секретар</w:t>
      </w:r>
      <w:r w:rsidRPr="00ED5336">
        <w:rPr>
          <w:rFonts w:ascii="Times New Roman" w:hAnsi="Times New Roman"/>
          <w:sz w:val="28"/>
          <w:szCs w:val="28"/>
          <w:lang w:eastAsia="uk-UA"/>
        </w:rPr>
        <w:t xml:space="preserve"> комісії, тел. (04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639</w:t>
      </w:r>
      <w:r w:rsidRPr="00ED5336">
        <w:rPr>
          <w:rFonts w:ascii="Times New Roman" w:hAnsi="Times New Roman"/>
          <w:sz w:val="28"/>
          <w:szCs w:val="28"/>
          <w:lang w:eastAsia="uk-UA"/>
        </w:rPr>
        <w:t>)-  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2-15-93</w:t>
      </w:r>
      <w:r w:rsidRPr="00ED5336">
        <w:rPr>
          <w:rFonts w:ascii="Times New Roman" w:hAnsi="Times New Roman"/>
          <w:sz w:val="28"/>
          <w:szCs w:val="28"/>
          <w:lang w:eastAsia="uk-UA"/>
        </w:rPr>
        <w:t>.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4</w:t>
      </w:r>
      <w:r w:rsidRPr="00ED5336">
        <w:rPr>
          <w:rFonts w:ascii="Times New Roman" w:hAnsi="Times New Roman"/>
          <w:b/>
          <w:sz w:val="28"/>
          <w:szCs w:val="28"/>
          <w:lang w:eastAsia="uk-UA"/>
        </w:rPr>
        <w:t>. Кваліфікаційні вимоги до учасникі</w:t>
      </w:r>
      <w:proofErr w:type="gramStart"/>
      <w:r w:rsidRPr="00ED5336">
        <w:rPr>
          <w:rFonts w:ascii="Times New Roman" w:hAnsi="Times New Roman"/>
          <w:b/>
          <w:sz w:val="28"/>
          <w:szCs w:val="28"/>
          <w:lang w:eastAsia="uk-UA"/>
        </w:rPr>
        <w:t>в</w:t>
      </w:r>
      <w:proofErr w:type="gramEnd"/>
      <w:r w:rsidRPr="00ED5336">
        <w:rPr>
          <w:rFonts w:ascii="Times New Roman" w:hAnsi="Times New Roman"/>
          <w:b/>
          <w:sz w:val="28"/>
          <w:szCs w:val="28"/>
          <w:lang w:eastAsia="uk-UA"/>
        </w:rPr>
        <w:t>  конкурсу</w:t>
      </w: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D5336"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ED5336">
        <w:rPr>
          <w:rFonts w:ascii="Times New Roman" w:hAnsi="Times New Roman"/>
          <w:sz w:val="28"/>
          <w:szCs w:val="28"/>
          <w:lang w:eastAsia="uk-UA"/>
        </w:rPr>
        <w:t xml:space="preserve">Наявність в учасника  конкурсу </w:t>
      </w:r>
      <w:proofErr w:type="gramStart"/>
      <w:r w:rsidRPr="00ED5336">
        <w:rPr>
          <w:rFonts w:ascii="Times New Roman" w:hAnsi="Times New Roman"/>
          <w:sz w:val="28"/>
          <w:szCs w:val="28"/>
          <w:lang w:eastAsia="uk-UA"/>
        </w:rPr>
        <w:t>матер</w:t>
      </w:r>
      <w:proofErr w:type="gramEnd"/>
      <w:r w:rsidRPr="00ED5336">
        <w:rPr>
          <w:rFonts w:ascii="Times New Roman" w:hAnsi="Times New Roman"/>
          <w:sz w:val="28"/>
          <w:szCs w:val="28"/>
          <w:lang w:eastAsia="uk-UA"/>
        </w:rPr>
        <w:t>іально-технічної бази: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sz w:val="28"/>
          <w:szCs w:val="28"/>
          <w:lang w:val="uk-UA" w:eastAsia="uk-UA"/>
        </w:rPr>
        <w:t>- наявність достатньої кількості спеціально обладнаних транспортних засобів для вивезення побутових відходів, що утворюються у житловій забудові та</w:t>
      </w:r>
      <w:r w:rsidRPr="00ED5336">
        <w:rPr>
          <w:rFonts w:ascii="Times New Roman" w:hAnsi="Times New Roman"/>
          <w:sz w:val="28"/>
          <w:szCs w:val="28"/>
          <w:lang w:eastAsia="uk-UA"/>
        </w:rPr>
        <w:t>  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ED5336">
        <w:rPr>
          <w:rFonts w:ascii="Times New Roman" w:hAnsi="Times New Roman"/>
          <w:sz w:val="28"/>
          <w:szCs w:val="28"/>
          <w:lang w:eastAsia="uk-UA"/>
        </w:rPr>
        <w:t>  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підприємствах, в установах, організаціях</w:t>
      </w:r>
      <w:r w:rsidRPr="00ED5336">
        <w:rPr>
          <w:rFonts w:ascii="Times New Roman" w:hAnsi="Times New Roman"/>
          <w:sz w:val="28"/>
          <w:szCs w:val="28"/>
          <w:lang w:eastAsia="uk-UA"/>
        </w:rPr>
        <w:t> 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, що знаходяться</w:t>
      </w:r>
      <w:r w:rsidRPr="00ED5336">
        <w:rPr>
          <w:rFonts w:ascii="Times New Roman" w:hAnsi="Times New Roman"/>
          <w:sz w:val="28"/>
          <w:szCs w:val="28"/>
          <w:lang w:eastAsia="uk-UA"/>
        </w:rPr>
        <w:t> 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на</w:t>
      </w:r>
      <w:r w:rsidRPr="00ED5336">
        <w:rPr>
          <w:rFonts w:ascii="Times New Roman" w:hAnsi="Times New Roman"/>
          <w:sz w:val="28"/>
          <w:szCs w:val="28"/>
          <w:lang w:eastAsia="uk-UA"/>
        </w:rPr>
        <w:t> 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території селищної ради;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sz w:val="28"/>
          <w:szCs w:val="28"/>
          <w:lang w:val="uk-UA" w:eastAsia="uk-UA"/>
        </w:rPr>
        <w:t>- наявність або можливість забезпечення умов щодо належної експлуатації та дотримання належного санітарно-технічного стану транспортних засобів для вивезення</w:t>
      </w:r>
      <w:r w:rsidRPr="00ED5336">
        <w:rPr>
          <w:rFonts w:ascii="Times New Roman" w:hAnsi="Times New Roman"/>
          <w:sz w:val="28"/>
          <w:szCs w:val="28"/>
          <w:lang w:eastAsia="uk-UA"/>
        </w:rPr>
        <w:t> 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 xml:space="preserve"> побутових відходів.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ED5336">
        <w:rPr>
          <w:rFonts w:ascii="Times New Roman" w:hAnsi="Times New Roman"/>
          <w:sz w:val="28"/>
          <w:szCs w:val="28"/>
          <w:lang w:eastAsia="uk-UA"/>
        </w:rPr>
        <w:t>. Вартість надання послуг в гривнях за один м</w:t>
      </w:r>
      <w:r w:rsidRPr="00ED5336">
        <w:rPr>
          <w:rFonts w:ascii="Times New Roman" w:hAnsi="Times New Roman"/>
          <w:sz w:val="28"/>
          <w:szCs w:val="28"/>
          <w:vertAlign w:val="superscript"/>
          <w:lang w:eastAsia="uk-UA"/>
        </w:rPr>
        <w:t>3</w:t>
      </w:r>
      <w:r w:rsidRPr="00ED5336">
        <w:rPr>
          <w:rFonts w:ascii="Times New Roman" w:hAnsi="Times New Roman"/>
          <w:sz w:val="28"/>
          <w:szCs w:val="28"/>
          <w:lang w:eastAsia="uk-UA"/>
        </w:rPr>
        <w:t> вивезених побутових відході</w:t>
      </w:r>
      <w:proofErr w:type="gramStart"/>
      <w:r w:rsidRPr="00ED5336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ED5336">
        <w:rPr>
          <w:rFonts w:ascii="Times New Roman" w:hAnsi="Times New Roman"/>
          <w:sz w:val="28"/>
          <w:szCs w:val="28"/>
          <w:lang w:eastAsia="uk-UA"/>
        </w:rPr>
        <w:t>.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sz w:val="28"/>
          <w:szCs w:val="28"/>
          <w:lang w:val="uk-UA" w:eastAsia="uk-UA"/>
        </w:rPr>
        <w:t>3. Досвід роботи з надання послуг з вивезення побутових відходів.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sz w:val="28"/>
          <w:szCs w:val="28"/>
          <w:lang w:val="uk-UA" w:eastAsia="uk-UA"/>
        </w:rPr>
        <w:t>4. Наявність працівників відповідної кваліфікації в кількості достатній для</w:t>
      </w:r>
      <w:r w:rsidRPr="00ED5336">
        <w:rPr>
          <w:rFonts w:ascii="Times New Roman" w:hAnsi="Times New Roman"/>
          <w:sz w:val="28"/>
          <w:szCs w:val="28"/>
          <w:lang w:eastAsia="uk-UA"/>
        </w:rPr>
        <w:t>  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надання послуги з вивезення побутових відходів відповідно до вимог нормативних документів.</w:t>
      </w:r>
    </w:p>
    <w:p w:rsidR="00260459" w:rsidRPr="00ED5336" w:rsidRDefault="00260459" w:rsidP="00260459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5. Обсяг послуг з вивезення побутових відходів та вимоги щодо якості</w:t>
      </w:r>
      <w:r w:rsidRPr="00ED5336">
        <w:rPr>
          <w:rFonts w:ascii="Times New Roman" w:hAnsi="Times New Roman"/>
          <w:b/>
          <w:sz w:val="28"/>
          <w:szCs w:val="28"/>
          <w:lang w:eastAsia="uk-UA"/>
        </w:rPr>
        <w:t>  </w:t>
      </w: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надання</w:t>
      </w:r>
      <w:r w:rsidRPr="00ED5336">
        <w:rPr>
          <w:rFonts w:ascii="Times New Roman" w:hAnsi="Times New Roman"/>
          <w:b/>
          <w:sz w:val="28"/>
          <w:szCs w:val="28"/>
          <w:lang w:eastAsia="uk-UA"/>
        </w:rPr>
        <w:t>  </w:t>
      </w:r>
      <w:r w:rsidRPr="00ED5336">
        <w:rPr>
          <w:rFonts w:ascii="Times New Roman" w:hAnsi="Times New Roman"/>
          <w:b/>
          <w:sz w:val="28"/>
          <w:szCs w:val="28"/>
          <w:lang w:val="uk-UA" w:eastAsia="uk-UA"/>
        </w:rPr>
        <w:t>послуг згідно з критерієм, що визначається відповідно до Правил надання послуг з вивезення побутових відходів:</w:t>
      </w:r>
    </w:p>
    <w:p w:rsidR="00260459" w:rsidRPr="00E51F6E" w:rsidRDefault="00260459" w:rsidP="00260459">
      <w:pPr>
        <w:pStyle w:val="aa"/>
        <w:jc w:val="both"/>
        <w:rPr>
          <w:lang w:eastAsia="uk-UA"/>
        </w:rPr>
      </w:pPr>
      <w:r w:rsidRPr="00ED5336">
        <w:rPr>
          <w:rFonts w:ascii="Times New Roman" w:hAnsi="Times New Roman"/>
          <w:sz w:val="28"/>
          <w:szCs w:val="28"/>
          <w:lang w:eastAsia="uk-UA"/>
        </w:rPr>
        <w:t> 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ED5336">
        <w:rPr>
          <w:rFonts w:ascii="Times New Roman" w:hAnsi="Times New Roman"/>
          <w:sz w:val="28"/>
          <w:szCs w:val="28"/>
          <w:lang w:eastAsia="uk-UA"/>
        </w:rPr>
        <w:t xml:space="preserve">Конкурс проводиться на послуги з вивезення побутових відходів 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ED5336">
        <w:rPr>
          <w:rFonts w:ascii="Times New Roman" w:hAnsi="Times New Roman"/>
          <w:sz w:val="28"/>
          <w:szCs w:val="28"/>
          <w:lang w:eastAsia="uk-UA"/>
        </w:rPr>
        <w:t xml:space="preserve">території </w:t>
      </w:r>
      <w:r w:rsidRPr="00ED5336">
        <w:rPr>
          <w:rFonts w:ascii="Times New Roman" w:hAnsi="Times New Roman"/>
          <w:sz w:val="28"/>
          <w:szCs w:val="28"/>
          <w:lang w:val="uk-UA" w:eastAsia="uk-UA"/>
        </w:rPr>
        <w:t>Срібнянської селищної ради</w:t>
      </w:r>
      <w:r w:rsidRPr="00ED5336">
        <w:rPr>
          <w:rFonts w:ascii="Times New Roman" w:hAnsi="Times New Roman"/>
          <w:sz w:val="28"/>
          <w:szCs w:val="28"/>
          <w:lang w:eastAsia="uk-UA"/>
        </w:rPr>
        <w:t>,  що передбачає зокрема:</w:t>
      </w:r>
    </w:p>
    <w:p w:rsidR="00260459" w:rsidRPr="006C66B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lastRenderedPageBreak/>
        <w:t xml:space="preserve">- організацію надання підприємствам, установам, організаціям, мешканцям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сіл та селищ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 послуг з вивезення побутових відходів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ідповідно до стандартів, нормативів передбачених Законами України «Про житлово-комунальні  послуги», «Про відходи», постановою Кабінету Міністрів України  10.12.2008</w:t>
      </w:r>
      <w:r w:rsidR="0002384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51F6E">
        <w:rPr>
          <w:rFonts w:ascii="Times New Roman" w:hAnsi="Times New Roman"/>
          <w:sz w:val="28"/>
          <w:szCs w:val="28"/>
          <w:lang w:eastAsia="uk-UA"/>
        </w:rPr>
        <w:t>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1070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«Про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затвердження</w:t>
      </w:r>
      <w:r w:rsidR="0002384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51F6E">
        <w:rPr>
          <w:rFonts w:ascii="Times New Roman" w:hAnsi="Times New Roman"/>
          <w:sz w:val="28"/>
          <w:szCs w:val="28"/>
          <w:lang w:eastAsia="uk-UA"/>
        </w:rPr>
        <w:t>правил  надання  послуг   з   вивезення  побутових відходів;</w:t>
      </w:r>
    </w:p>
    <w:p w:rsidR="00260459" w:rsidRPr="00260459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0459">
        <w:rPr>
          <w:rFonts w:ascii="Times New Roman" w:hAnsi="Times New Roman"/>
          <w:sz w:val="28"/>
          <w:szCs w:val="28"/>
          <w:lang w:val="uk-UA" w:eastAsia="uk-UA"/>
        </w:rPr>
        <w:t>- балансоутримання об'єктів поводження з відходами та організація їх належної експлуатації відповідно до їх цільового призначення;</w:t>
      </w:r>
    </w:p>
    <w:p w:rsidR="00260459" w:rsidRPr="00260459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60459">
        <w:rPr>
          <w:rFonts w:ascii="Times New Roman" w:hAnsi="Times New Roman"/>
          <w:sz w:val="28"/>
          <w:szCs w:val="28"/>
          <w:lang w:val="uk-UA" w:eastAsia="uk-UA"/>
        </w:rPr>
        <w:t>- планування заходів щодо збереження та сталого функціонування об’єктів та забезпечення споживачів послугами з вивезення побутових відходів.</w:t>
      </w:r>
    </w:p>
    <w:p w:rsidR="00260459" w:rsidRPr="00E51F6E" w:rsidRDefault="00260459" w:rsidP="0026045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6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Перелік документів, які подаються учасником конкурсу для </w:t>
      </w:r>
      <w:proofErr w:type="gramStart"/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ідтвердження відповідності учасника встановленим кваліфікаційним вимогам: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6E">
        <w:rPr>
          <w:sz w:val="28"/>
          <w:szCs w:val="28"/>
          <w:lang w:val="uk-UA"/>
        </w:rPr>
        <w:tab/>
      </w:r>
      <w:r w:rsidRPr="00E51F6E">
        <w:rPr>
          <w:sz w:val="28"/>
          <w:szCs w:val="28"/>
        </w:rPr>
        <w:t xml:space="preserve">- </w:t>
      </w:r>
      <w:proofErr w:type="gramStart"/>
      <w:r w:rsidRPr="00E51F6E">
        <w:rPr>
          <w:sz w:val="28"/>
          <w:szCs w:val="28"/>
        </w:rPr>
        <w:t>балансового</w:t>
      </w:r>
      <w:proofErr w:type="gramEnd"/>
      <w:r w:rsidRPr="00E51F6E">
        <w:rPr>
          <w:sz w:val="28"/>
          <w:szCs w:val="28"/>
        </w:rPr>
        <w:t xml:space="preserve"> звіту суб'єкта господарювання за останній звітній період;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1F6E">
        <w:rPr>
          <w:sz w:val="28"/>
          <w:szCs w:val="28"/>
          <w:lang w:val="uk-UA"/>
        </w:rPr>
        <w:tab/>
        <w:t>- довідки відповідних органів державної податкової служби і Пенсійного фонду України про відсутність (наявність) заборгованості за податковими зобов'язаннями та платежами до Пенсійного фонду України;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1F6E">
        <w:rPr>
          <w:sz w:val="28"/>
          <w:szCs w:val="28"/>
          <w:lang w:val="uk-UA"/>
        </w:rPr>
        <w:tab/>
        <w:t>- документ, що містить інформацію про технічний потенціал суб'єкта господарювання (кількість спеціально обладнаних транспортних засобів, які перебувають на балансі суб'єкта господарювання, наявність власної ремонтної бази та контейнерного парку тощо);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6E">
        <w:rPr>
          <w:sz w:val="28"/>
          <w:szCs w:val="28"/>
          <w:lang w:val="uk-UA"/>
        </w:rPr>
        <w:tab/>
      </w:r>
      <w:r w:rsidRPr="00E51F6E">
        <w:rPr>
          <w:sz w:val="28"/>
          <w:szCs w:val="28"/>
        </w:rPr>
        <w:t xml:space="preserve">- документ, що містить відомості про обсяги надання послуг із збирання та перевезення, великогабаритних, ремонтних, побутових відходів за останній </w:t>
      </w:r>
      <w:proofErr w:type="gramStart"/>
      <w:r w:rsidRPr="00E51F6E">
        <w:rPr>
          <w:sz w:val="28"/>
          <w:szCs w:val="28"/>
        </w:rPr>
        <w:t>р</w:t>
      </w:r>
      <w:proofErr w:type="gramEnd"/>
      <w:r w:rsidRPr="00E51F6E">
        <w:rPr>
          <w:sz w:val="28"/>
          <w:szCs w:val="28"/>
        </w:rPr>
        <w:t>ік;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6E">
        <w:rPr>
          <w:sz w:val="28"/>
          <w:szCs w:val="28"/>
          <w:lang w:val="uk-UA"/>
        </w:rPr>
        <w:tab/>
      </w:r>
      <w:r w:rsidRPr="00E51F6E">
        <w:rPr>
          <w:sz w:val="28"/>
          <w:szCs w:val="28"/>
        </w:rPr>
        <w:t>- технічних паспорті</w:t>
      </w:r>
      <w:proofErr w:type="gramStart"/>
      <w:r w:rsidRPr="00E51F6E">
        <w:rPr>
          <w:sz w:val="28"/>
          <w:szCs w:val="28"/>
        </w:rPr>
        <w:t>в</w:t>
      </w:r>
      <w:proofErr w:type="gramEnd"/>
      <w:r w:rsidRPr="00E51F6E">
        <w:rPr>
          <w:sz w:val="28"/>
          <w:szCs w:val="28"/>
        </w:rPr>
        <w:t xml:space="preserve"> на спеціально обладнані транспортні засоби та довідки про проходження ними технічного огляду;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1F6E">
        <w:rPr>
          <w:sz w:val="28"/>
          <w:szCs w:val="28"/>
          <w:lang w:val="uk-UA"/>
        </w:rPr>
        <w:tab/>
        <w:t>- довідки-характеристики спеціально обладнаних транспортних засобів: тип, вантажопідйомність, реєстраційний номер, найменування організації, якій належать спеціально обладнані транспортні засоби, номер телефону керівника такої організації;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1F6E">
        <w:rPr>
          <w:sz w:val="28"/>
          <w:szCs w:val="28"/>
          <w:lang w:val="uk-UA"/>
        </w:rPr>
        <w:tab/>
      </w:r>
      <w:r w:rsidRPr="00E51F6E">
        <w:rPr>
          <w:sz w:val="28"/>
          <w:szCs w:val="28"/>
        </w:rPr>
        <w:t>- довідки про проходження водіями медичного огляду;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1F6E">
        <w:rPr>
          <w:sz w:val="28"/>
          <w:szCs w:val="28"/>
          <w:lang w:val="uk-UA"/>
        </w:rPr>
        <w:tab/>
      </w:r>
      <w:r w:rsidRPr="00E51F6E">
        <w:rPr>
          <w:sz w:val="28"/>
          <w:szCs w:val="28"/>
        </w:rPr>
        <w:t xml:space="preserve">- довідки про забезпечення створення умов для щоденного миття </w:t>
      </w:r>
      <w:proofErr w:type="gramStart"/>
      <w:r w:rsidRPr="00E51F6E">
        <w:rPr>
          <w:sz w:val="28"/>
          <w:szCs w:val="28"/>
        </w:rPr>
        <w:t>спец</w:t>
      </w:r>
      <w:proofErr w:type="gramEnd"/>
      <w:r w:rsidRPr="00E51F6E">
        <w:rPr>
          <w:sz w:val="28"/>
          <w:szCs w:val="28"/>
        </w:rPr>
        <w:t>іально обладнаних транспортних засобів, їх паркування та технічного обслуговування;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6E">
        <w:rPr>
          <w:sz w:val="28"/>
          <w:szCs w:val="28"/>
          <w:lang w:val="uk-UA"/>
        </w:rPr>
        <w:tab/>
      </w:r>
      <w:r w:rsidRPr="00E51F6E">
        <w:rPr>
          <w:sz w:val="28"/>
          <w:szCs w:val="28"/>
        </w:rPr>
        <w:t xml:space="preserve">- документ, що </w:t>
      </w:r>
      <w:proofErr w:type="gramStart"/>
      <w:r w:rsidRPr="00E51F6E">
        <w:rPr>
          <w:sz w:val="28"/>
          <w:szCs w:val="28"/>
        </w:rPr>
        <w:t>містить</w:t>
      </w:r>
      <w:proofErr w:type="gramEnd"/>
      <w:r w:rsidRPr="00E51F6E">
        <w:rPr>
          <w:sz w:val="28"/>
          <w:szCs w:val="28"/>
        </w:rPr>
        <w:t xml:space="preserve"> відомості про досвід роботи з надання послуг з вивезення побутових відходів;</w:t>
      </w:r>
    </w:p>
    <w:p w:rsidR="00260459" w:rsidRPr="00E51F6E" w:rsidRDefault="00260459" w:rsidP="002604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1F6E">
        <w:rPr>
          <w:sz w:val="28"/>
          <w:szCs w:val="28"/>
          <w:lang w:val="uk-UA"/>
        </w:rPr>
        <w:tab/>
        <w:t>- інших документів, які подаються за бажанням учасника конкурсу і містять відомості про його здатність надавати послуги з вивезення побутових відходів.</w:t>
      </w:r>
    </w:p>
    <w:p w:rsidR="00260459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60459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Примітки: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sz w:val="28"/>
          <w:szCs w:val="28"/>
          <w:lang w:val="uk-UA" w:eastAsia="uk-UA"/>
        </w:rPr>
        <w:t>а) у разі необхідності організатор конкурсу має право запросити від будь-якого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sz w:val="28"/>
          <w:szCs w:val="28"/>
          <w:lang w:val="uk-UA" w:eastAsia="uk-UA"/>
        </w:rPr>
        <w:t>б) у разі відмови учасника надати таке підтвердження чи одержання достовірної інформації щодо його невідповідності кваліфікаційним вимогам, встановленим в цій конкурсній документації, або факту</w:t>
      </w:r>
      <w:r w:rsidRPr="00E51F6E">
        <w:rPr>
          <w:rFonts w:ascii="Times New Roman" w:hAnsi="Times New Roman"/>
          <w:sz w:val="28"/>
          <w:szCs w:val="28"/>
          <w:lang w:eastAsia="uk-UA"/>
        </w:rPr>
        <w:t>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надання</w:t>
      </w:r>
      <w:r w:rsidRPr="00E51F6E">
        <w:rPr>
          <w:rFonts w:ascii="Times New Roman" w:hAnsi="Times New Roman"/>
          <w:sz w:val="28"/>
          <w:szCs w:val="28"/>
          <w:lang w:eastAsia="uk-UA"/>
        </w:rPr>
        <w:t>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у конкурсній пропозиції будь-якої недостовірної інформації організатор</w:t>
      </w:r>
      <w:r w:rsidRPr="00E51F6E">
        <w:rPr>
          <w:rFonts w:ascii="Times New Roman" w:hAnsi="Times New Roman"/>
          <w:sz w:val="28"/>
          <w:szCs w:val="28"/>
          <w:lang w:eastAsia="uk-UA"/>
        </w:rPr>
        <w:t>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конкурсу</w:t>
      </w:r>
      <w:r w:rsidRPr="00E51F6E">
        <w:rPr>
          <w:rFonts w:ascii="Times New Roman" w:hAnsi="Times New Roman"/>
          <w:sz w:val="28"/>
          <w:szCs w:val="28"/>
          <w:lang w:eastAsia="uk-UA"/>
        </w:rPr>
        <w:t>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відхиляє конкурсну пропозицію цього Учасника, визначає переможця</w:t>
      </w:r>
      <w:r w:rsidRPr="00E51F6E">
        <w:rPr>
          <w:rFonts w:ascii="Times New Roman" w:hAnsi="Times New Roman"/>
          <w:sz w:val="28"/>
          <w:szCs w:val="28"/>
          <w:lang w:eastAsia="uk-UA"/>
        </w:rPr>
        <w:t>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конкурсу</w:t>
      </w:r>
      <w:r w:rsidRPr="00E51F6E">
        <w:rPr>
          <w:rFonts w:ascii="Times New Roman" w:hAnsi="Times New Roman"/>
          <w:sz w:val="28"/>
          <w:szCs w:val="28"/>
          <w:lang w:eastAsia="uk-UA"/>
        </w:rPr>
        <w:t>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серед тих Учасників, які залишились.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7. Характеристика території, де повинні надаватися послуги з вивезення побутових відходів (розміри та межі певних територій населених пунктів та перелік розміщених у зазначених межах об’єктів утворення побутових відходів, середня відстань до об’єктів поводження з відходами та їх місцезнаходження):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площа житлового фонду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населених пунктів ради</w:t>
      </w:r>
      <w:r w:rsidRPr="00E51F6E">
        <w:rPr>
          <w:rFonts w:ascii="Times New Roman" w:hAnsi="Times New Roman"/>
          <w:sz w:val="28"/>
          <w:szCs w:val="28"/>
          <w:lang w:eastAsia="uk-UA"/>
        </w:rPr>
        <w:t>   -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6346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 га;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- кількість будинків багатоквартирного житлового фонду -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29</w:t>
      </w:r>
      <w:r w:rsidRPr="00E51F6E">
        <w:rPr>
          <w:rFonts w:ascii="Times New Roman" w:hAnsi="Times New Roman"/>
          <w:sz w:val="28"/>
          <w:szCs w:val="28"/>
          <w:lang w:eastAsia="uk-UA"/>
        </w:rPr>
        <w:t>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кількість будинків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приватного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сектору –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4463</w:t>
      </w:r>
      <w:r w:rsidRPr="00E51F6E">
        <w:rPr>
          <w:rFonts w:ascii="Times New Roman" w:hAnsi="Times New Roman"/>
          <w:sz w:val="28"/>
          <w:szCs w:val="28"/>
          <w:lang w:eastAsia="uk-UA"/>
        </w:rPr>
        <w:t>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- кількість контейнерних майданчиків  на  прибудинкових територіях - відсутні;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- кількість контейнерів -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45</w:t>
      </w:r>
      <w:r w:rsidRPr="00E51F6E">
        <w:rPr>
          <w:rFonts w:ascii="Times New Roman" w:hAnsi="Times New Roman"/>
          <w:sz w:val="28"/>
          <w:szCs w:val="28"/>
          <w:lang w:eastAsia="uk-UA"/>
        </w:rPr>
        <w:t>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кількість 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населених пунктів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 - </w:t>
      </w:r>
      <w:r>
        <w:rPr>
          <w:rFonts w:ascii="Times New Roman" w:hAnsi="Times New Roman"/>
          <w:sz w:val="28"/>
          <w:szCs w:val="28"/>
          <w:lang w:val="uk-UA" w:eastAsia="uk-UA"/>
        </w:rPr>
        <w:t>29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- протяжність доріг </w:t>
      </w:r>
      <w:r>
        <w:rPr>
          <w:rFonts w:ascii="Times New Roman" w:hAnsi="Times New Roman"/>
          <w:sz w:val="28"/>
          <w:szCs w:val="28"/>
          <w:lang w:val="uk-UA" w:eastAsia="uk-UA"/>
        </w:rPr>
        <w:t>населених пунктів громади 142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 xml:space="preserve">,2 </w:t>
      </w:r>
      <w:r w:rsidRPr="00E51F6E">
        <w:rPr>
          <w:rFonts w:ascii="Times New Roman" w:hAnsi="Times New Roman"/>
          <w:sz w:val="28"/>
          <w:szCs w:val="28"/>
          <w:lang w:eastAsia="uk-UA"/>
        </w:rPr>
        <w:t>км, з них </w:t>
      </w:r>
      <w:r>
        <w:rPr>
          <w:rFonts w:ascii="Times New Roman" w:hAnsi="Times New Roman"/>
          <w:sz w:val="28"/>
          <w:szCs w:val="28"/>
          <w:lang w:val="uk-UA" w:eastAsia="uk-UA"/>
        </w:rPr>
        <w:t>72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,4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 км з твердим покриттям;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8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. Характеристика об'єктів утворення відході</w:t>
      </w:r>
      <w:proofErr w:type="gramStart"/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в</w:t>
      </w:r>
      <w:proofErr w:type="gramEnd"/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за джерелами їх утворення: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77"/>
        <w:gridCol w:w="4845"/>
      </w:tblGrid>
      <w:tr w:rsidR="00260459" w:rsidRPr="00E51F6E" w:rsidTr="00600430"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Назва об’єкта утворення побутових відходів</w:t>
            </w:r>
          </w:p>
        </w:tc>
        <w:tc>
          <w:tcPr>
            <w:tcW w:w="4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Показники</w:t>
            </w:r>
          </w:p>
        </w:tc>
      </w:tr>
      <w:tr w:rsidR="00260459" w:rsidRPr="00E51F6E" w:rsidTr="00600430">
        <w:trPr>
          <w:trHeight w:val="364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Багатоквартирні житлові будинки, з них: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5-ти поверхових і вище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--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будинки з п'ятьма і більше поверхами з смі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тт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єпроводами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260459" w:rsidRPr="00E51F6E" w:rsidTr="00600430">
        <w:trPr>
          <w:trHeight w:val="1665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Місце знаходження будинків, їх характеристика залежно від наявності виді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благоустрою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Будинки розміщені на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вс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ій території 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селищної ради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. Обладнані: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централізованим опаленням –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; 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централізованим водопостачанням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-29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;                                                                        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мешканців таких будинків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459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чол.</w:t>
            </w:r>
          </w:p>
        </w:tc>
      </w:tr>
      <w:tr w:rsidR="00260459" w:rsidRPr="00E51F6E" w:rsidTr="00600430">
        <w:trPr>
          <w:trHeight w:val="709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Відомості про балансоутримувачів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багатоповерхових будинків перебувають на балансі  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селищної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Наявність, кількість, місцезнаходження, об'єм належність контейнерів (контейнерних майданчиків) для зберігання та збирання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ізних побутових відходів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45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итлові будинки приватного сектора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    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4463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житл.буд.приватного сектору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водовідведення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вигрібні ями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мешканців таких будинків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9820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Характеристика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ід'їзних шляхів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72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,4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 км з твердим покриттям,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69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,8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 км з ґрунтовим  покриттям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260459" w:rsidRPr="00E51F6E" w:rsidTr="00600430">
        <w:trPr>
          <w:trHeight w:val="3120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ідприємства, установи та організації: Виробничі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ідприємства                                                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Л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ікарні 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ідприємства комунальної сфери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Адміністративні  організації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</w:t>
            </w:r>
          </w:p>
        </w:tc>
      </w:tr>
      <w:tr w:rsidR="00260459" w:rsidRPr="00E51F6E" w:rsidTr="00600430">
        <w:trPr>
          <w:trHeight w:val="2496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Навчальні заклади: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- школи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- дитячі дошкільні заклади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- будинок культури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- спортзали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      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                        </w:t>
            </w: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  <w:p w:rsidR="00260459" w:rsidRPr="009A7AFA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A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  </w:t>
            </w:r>
          </w:p>
        </w:tc>
      </w:tr>
      <w:tr w:rsidR="00260459" w:rsidRPr="00E51F6E" w:rsidTr="00600430">
        <w:trPr>
          <w:trHeight w:val="1364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ідприємства торгівлі: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- магазини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кіоски</w:t>
            </w:r>
            <w:proofErr w:type="gramEnd"/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  <w:p w:rsidR="00260459" w:rsidRPr="009A7AFA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A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89</w:t>
            </w:r>
          </w:p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ідприємства гром. харчув.,бари-кафетерії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9A7AFA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A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Аптечні заклади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9A7AFA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7A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Автозаправні станції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Заклади побутового обслуговування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260459" w:rsidRPr="00E51F6E" w:rsidTr="00600430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Ринки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260459" w:rsidRPr="00F6795E" w:rsidRDefault="00260459" w:rsidP="0026045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9</w:t>
      </w:r>
      <w:r w:rsidRPr="00F6795E">
        <w:rPr>
          <w:rFonts w:ascii="Times New Roman" w:hAnsi="Times New Roman"/>
          <w:b/>
          <w:bCs/>
          <w:sz w:val="28"/>
          <w:szCs w:val="28"/>
          <w:lang w:val="uk-UA" w:eastAsia="uk-UA"/>
        </w:rPr>
        <w:t>. Характеристика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, включаючи потужність та місцезнаходження об’єктів поводження з побутовими відходами (об’єкти перероблення, сортування, утилізації, видалення відходів, тощо):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sz w:val="28"/>
          <w:szCs w:val="28"/>
          <w:lang w:val="uk-UA" w:eastAsia="uk-UA"/>
        </w:rPr>
        <w:t xml:space="preserve">Полігони розміром 0,7 га для вивезення рідких побутових відходів та 1,13 га для вивезення твердих побутових відходів знаходяться на землях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lastRenderedPageBreak/>
        <w:t>Срібнянської селищної</w:t>
      </w:r>
      <w:r w:rsidRPr="00E51F6E">
        <w:rPr>
          <w:rFonts w:ascii="Times New Roman" w:hAnsi="Times New Roman"/>
          <w:sz w:val="28"/>
          <w:szCs w:val="28"/>
          <w:lang w:eastAsia="uk-UA"/>
        </w:rPr>
        <w:t>  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 xml:space="preserve">ради. </w:t>
      </w:r>
      <w:r w:rsidRPr="00E51F6E">
        <w:rPr>
          <w:rFonts w:ascii="Times New Roman" w:hAnsi="Times New Roman"/>
          <w:sz w:val="28"/>
          <w:szCs w:val="28"/>
          <w:lang w:eastAsia="uk-UA"/>
        </w:rPr>
        <w:t>Відстань від меж с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мт Срібне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 до полігону становить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0,4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 км.</w:t>
      </w:r>
    </w:p>
    <w:p w:rsidR="00260459" w:rsidRPr="00E51F6E" w:rsidRDefault="00260459" w:rsidP="00260459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10. 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Вимоги до конкурсної пропозиції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вс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 документи, що мають відношення до конкурсної пропозиції, складаються українською мовою;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учасник може змінити або анулювати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свою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пропозицію шляхом повідомлення про це організатора конкурсу у письмовій формі до настання кінцевого терміну подання конкурсних пропозицій;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  для участі у конкурсі його учасники подають оригінали або засвідчені в установленому законодавством порядку копії документів, передбачених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конкурсною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документацією;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-  кожен учасник має право подати тільки одну конкурсну пропозицію;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конкурсна пропозиція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подається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особисто або надсилається поштою конкурсній комісії у запечатаному конверті, на якому зазначаються повне найменування  місцезнаходження організатора та учасника конкурсу, номери контактних телефонів, перелік  послуг, на надання  яких подається пропозиція;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пропозиція друкується та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ідписується учасником або особою (особами), належним чином уповноваженими підписувати за учасника. Так повноваження зазначаються у письмовому дорученні, що входить до складу конкурсної пропозиції.  На  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вс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іх сторінках пропозиції мають міститися відбитки печатки учасника та підпис уповноваженої особи (осіб).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Вс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і сторінки пропозиції, на яких зроблені будь-які окремі записи або правки, позначаються ініціалами особи або осіб, що підписують пропозицію. Відповідальність за помилки друку у документах, надісланих до конкурсної комісії та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ідписаних відповідним чином, несе учасник;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-  кожна частина конкурсної пропозиції повинна бути зброшурована, мати нумерацію сторінок та реє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стр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наданих документів.</w:t>
      </w:r>
    </w:p>
    <w:p w:rsidR="00260459" w:rsidRPr="00E51F6E" w:rsidRDefault="00260459" w:rsidP="00260459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11. 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Критерії оцінки конкурсних пропозицій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: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Показники учасників  конкурсу  оцінюються за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такими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критеріями:</w:t>
      </w:r>
    </w:p>
    <w:tbl>
      <w:tblPr>
        <w:tblW w:w="98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36"/>
        <w:gridCol w:w="4692"/>
        <w:gridCol w:w="1227"/>
      </w:tblGrid>
      <w:tr w:rsidR="00260459" w:rsidRPr="00E51F6E" w:rsidTr="00600430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Кваліфікаційні вимоги</w:t>
            </w:r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Критерії відповідності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A23A2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балів</w:t>
            </w:r>
          </w:p>
        </w:tc>
      </w:tr>
      <w:tr w:rsidR="00260459" w:rsidRPr="00E51F6E" w:rsidTr="00600430">
        <w:trPr>
          <w:trHeight w:val="2686"/>
        </w:trPr>
        <w:tc>
          <w:tcPr>
            <w:tcW w:w="3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1. Наявність в учасника достатньої кількості спеціально обладнаних транспортних засобів для збирання та перевезення побутових відходів (великогабаритних, ремонтних,  що утворюються у житловій забудові та  на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ідприємствах, в установах та організаціях, розміщених у межах певної території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перевага надається учасникові, який має спеціально обладнані транспортні засоби  для збирання та перевезення  побутових відходів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-в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еликогабаритних, ремонтних.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A23A2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10</w:t>
            </w:r>
          </w:p>
        </w:tc>
      </w:tr>
      <w:tr w:rsidR="00260459" w:rsidRPr="00E51F6E" w:rsidTr="00600430">
        <w:tc>
          <w:tcPr>
            <w:tcW w:w="3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для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  вивезення  побутових відходів, наведеної у конкурсній документації. Під час  проведення розрахунків спеціально обладнані транспортні засоби, рівень зношеності яких перевищує 75 відсотків, не враховуються .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10</w:t>
            </w:r>
          </w:p>
        </w:tc>
      </w:tr>
      <w:tr w:rsidR="00260459" w:rsidRPr="00E51F6E" w:rsidTr="00600430">
        <w:tc>
          <w:tcPr>
            <w:tcW w:w="3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перевага надається учасникові, який має спеціально обладнані транспортні засоби,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строк експлуатації та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івень зношеності яких менший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10</w:t>
            </w:r>
          </w:p>
        </w:tc>
      </w:tr>
      <w:tr w:rsidR="00260459" w:rsidRPr="00E51F6E" w:rsidTr="006004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2. Можливість здійснювати щоденний контроль за технічним станом транспортних засобів власними силами, виконання регламентних робіт з технічного обслуговування та ремонту спеціально обладнаних транспортних засобі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наявність власного або орендованого контрольно-технічного пункту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Default="00260459" w:rsidP="0060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10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60459" w:rsidRPr="00E51F6E" w:rsidTr="006004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3.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ідтримання належного санітарного стану спеціально обладнаних транспортних  засобів для збирання та перевезення побутових відходів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наявність власного або орендованого обладнання для миття контейнерів та спеціально обладнаних транспортних засобів  та /або договорів для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ідтримання належного санітарного стану транспортних засобів та контейнерів.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10</w:t>
            </w:r>
          </w:p>
        </w:tc>
      </w:tr>
      <w:tr w:rsidR="00260459" w:rsidRPr="00E51F6E" w:rsidTr="006004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4. Можливість проводити в установленому законодавством  порядку  щоденний медичний огляд водії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належним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чином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обладнаному медичному пункті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використання власного  медичного пункту або отримання таких послуг  на  договірній основі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10</w:t>
            </w:r>
          </w:p>
        </w:tc>
      </w:tr>
      <w:tr w:rsidR="00260459" w:rsidRPr="00E51F6E" w:rsidTr="006004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5. Можливість забезпечити зберігання та охорону спеціально обладнаних транспортних засобів  для перевезення побутових відходів  на  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ідставі та у  порядку, встановленому законодавством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A23A2E" w:rsidRDefault="00260459" w:rsidP="0060043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зберігання спеціально обладнаних транспортних засобів забезпечують штатні прац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івники або інше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ідприємство за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договором  на  власні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й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або орендованій території виконавця  послуг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10</w:t>
            </w:r>
          </w:p>
        </w:tc>
      </w:tr>
      <w:tr w:rsidR="00260459" w:rsidRPr="00E51F6E" w:rsidTr="00600430">
        <w:trPr>
          <w:trHeight w:val="1290"/>
        </w:trPr>
        <w:tc>
          <w:tcPr>
            <w:tcW w:w="39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6.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артість  надання   послуг   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вивезення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побутових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відходів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вартість надання послуг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 вивезення побутових відходів,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великогабаритних, ремонтних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складі побутових відходів окремо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60459" w:rsidRPr="00E51F6E" w:rsidTr="00600430">
        <w:trPr>
          <w:trHeight w:val="915"/>
        </w:trPr>
        <w:tc>
          <w:tcPr>
            <w:tcW w:w="39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перевага надається учасникові, що пропонує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найменшу вартість надання послуг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10</w:t>
            </w:r>
          </w:p>
        </w:tc>
      </w:tr>
      <w:tr w:rsidR="00260459" w:rsidRPr="00E51F6E" w:rsidTr="0060043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7. Наявність у працівників </w:t>
            </w:r>
            <w:proofErr w:type="gramStart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ідповідно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ї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кваліфікації (з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урахуванням пропозицій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щодо залучення співвиконавців)</w:t>
            </w:r>
          </w:p>
          <w:p w:rsidR="00260459" w:rsidRPr="00E51F6E" w:rsidRDefault="00260459" w:rsidP="0060043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59" w:rsidRPr="00A23A2E" w:rsidRDefault="00260459" w:rsidP="0060043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перевага надається учасникові, який не має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порушень правил безпеки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дорожнього руху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водіями спеціально обладнаних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транспортних засобів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час  надання   послуг  з   вивезен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E51F6E">
              <w:rPr>
                <w:rFonts w:ascii="Times New Roman" w:hAnsi="Times New Roman"/>
                <w:sz w:val="28"/>
                <w:szCs w:val="28"/>
                <w:lang w:eastAsia="uk-UA"/>
              </w:rPr>
              <w:t>побутових відходів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0459" w:rsidRPr="00E51F6E" w:rsidRDefault="00260459" w:rsidP="0060043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до 10</w:t>
            </w:r>
          </w:p>
        </w:tc>
      </w:tr>
    </w:tbl>
    <w:p w:rsidR="00260459" w:rsidRPr="00E51F6E" w:rsidRDefault="00260459" w:rsidP="00260459">
      <w:pPr>
        <w:shd w:val="clear" w:color="auto" w:fill="FFFFFF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lastRenderedPageBreak/>
        <w:t> 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У випадку однакового значення критеріїв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складу. Якщо результати голосування розділилися порівну, вирішальний голос має Голова комі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с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ії.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12. Проведення організатором конкурсу зборів його учасників з метою надання 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роз'яснен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ь щодо змісту конкурсної документації та внесення змін до неї: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51F6E">
        <w:rPr>
          <w:rFonts w:ascii="Times New Roman" w:hAnsi="Times New Roman"/>
          <w:sz w:val="28"/>
          <w:szCs w:val="28"/>
          <w:lang w:val="uk-UA" w:eastAsia="uk-UA"/>
        </w:rPr>
        <w:t>Учасник має право не пізніше ніж за 7 календарних днів до кінцевого терміну подання конкурсних пропозицій письмово звернутися до організатора конкурсу за роз'ясненням щодо змісту конкурсної документації, який зобов'язаний надати йому роз'яснення протягом 3-х робочих днів письмову відповідь.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 У разі надходження двох чи більше звернень про  надання  роз'яснень щодо змісту конкурсної документації організатор конкурсу проводить збори його учасників з метою роз'яснення будь-яких запитів учасникі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конкурсу. Про місце, дату та час проведення зборів організатор конкурсу повідомляє учасників протягом трьох робочих днів. При проведенні організатором конкурсу зборів його учасників з метою надання роз'яснень щодо змісту конкурсної документації ведеться протокол, який надсилається або надається усім учасникам зборів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день їх  проведення 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Організатор конкурсу має право не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ізніше ніж за сім календарних днів до закінчення строку подання конкурсних пропозицій внести зміни до конкурсної документації, про що повідомляє протягом трьох робочих днів у письмовому вигляді усіх учасників конкурсу, яким надіслана конкурсна документація.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У разі несвоєчасного внесення змін до конкурсної документації або  надання роз'яснень щодо змісту організатор конкурсу продовжує строк подання конкурсних пропозицій не менше ніж  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  сім календарних днів, про що повідомляються учасники.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13. Способи, м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ісце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та кінцевий 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строк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подання конкурсних пропозицій</w:t>
      </w:r>
      <w:r w:rsidRPr="00E51F6E">
        <w:rPr>
          <w:rFonts w:ascii="Times New Roman" w:hAnsi="Times New Roman"/>
          <w:sz w:val="28"/>
          <w:szCs w:val="28"/>
          <w:lang w:eastAsia="uk-UA"/>
        </w:rPr>
        <w:t>: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Місце: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17300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Чернігівська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 обл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асть</w:t>
      </w:r>
      <w:r w:rsidRPr="00E51F6E">
        <w:rPr>
          <w:rFonts w:ascii="Times New Roman" w:hAnsi="Times New Roman"/>
          <w:sz w:val="28"/>
          <w:szCs w:val="28"/>
          <w:lang w:eastAsia="uk-UA"/>
        </w:rPr>
        <w:t>, с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мт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Срібне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Миру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54</w:t>
      </w:r>
      <w:r w:rsidRPr="00E51F6E">
        <w:rPr>
          <w:rFonts w:ascii="Times New Roman" w:hAnsi="Times New Roman"/>
          <w:sz w:val="28"/>
          <w:szCs w:val="28"/>
          <w:lang w:eastAsia="uk-UA"/>
        </w:rPr>
        <w:t>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Спосіб: особисто або поштою.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Кінцевий строк: 30 днів з моменту опублікування оголошення на конкурс.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Конверти з конкурсними пропозиціями, що надійшли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ісля закінчення строку їх подання, не розкриваються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 повертаються учасникам конкурсу.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Конкурсні пропозиції реєструються конкурсною комісією в журнал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обл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іку. На прохання Учасника конкурсу конкурсна комісія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ідтверджує надходження його конкурсної пропозиції з зазначенням дати та часу.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Організатор конкурсу має право прийняти до закінчення строку подання конкурсних пропозицій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ішення щодо його продовження. Про своє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ішення, а також зміну місця, дня та часу розкриття конвертів організатор конкурсу повинен повідомити всіх учасників конкурсу, яким надіслана конкурсна документація.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Учасник конкурсу має право відкликати власну конкурсну пропозицію або внести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до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неї зміни до закінчення строку подання пропозицій.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Повідомлення Учасника про зміни або анулювання пропозиції готується, запечатується, маркується та відправляється у зовнішніх та внутрішніх конвертах, додатково позначених зміни або анулювання відповідно. Повідомлення про анулювання може також надсилатися засобами зв'язку, але з наступним надсиланням письмового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ідтвердження, з поштовим штемпелем не пізніше кінцевого терміну подання пропозицій.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 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14. 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Місце, 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дата та час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 розкриття 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конвертів з 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конкурсни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ми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пропозиці</w:t>
      </w:r>
      <w:r w:rsidRPr="00E51F6E">
        <w:rPr>
          <w:rFonts w:ascii="Times New Roman" w:hAnsi="Times New Roman"/>
          <w:b/>
          <w:bCs/>
          <w:sz w:val="28"/>
          <w:szCs w:val="28"/>
          <w:lang w:val="uk-UA" w:eastAsia="uk-UA"/>
        </w:rPr>
        <w:t>ями</w:t>
      </w:r>
      <w:r w:rsidRPr="00E51F6E">
        <w:rPr>
          <w:rFonts w:ascii="Times New Roman" w:hAnsi="Times New Roman"/>
          <w:b/>
          <w:bCs/>
          <w:sz w:val="28"/>
          <w:szCs w:val="28"/>
          <w:lang w:eastAsia="uk-UA"/>
        </w:rPr>
        <w:t>: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Місце: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17300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Чернігівська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 обл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асть</w:t>
      </w:r>
      <w:r w:rsidRPr="00E51F6E">
        <w:rPr>
          <w:rFonts w:ascii="Times New Roman" w:hAnsi="Times New Roman"/>
          <w:sz w:val="28"/>
          <w:szCs w:val="28"/>
          <w:lang w:eastAsia="uk-UA"/>
        </w:rPr>
        <w:t>, с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мт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Срібне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Миру</w:t>
      </w:r>
      <w:r w:rsidRPr="00E51F6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>54</w:t>
      </w:r>
      <w:r w:rsidRPr="00E51F6E">
        <w:rPr>
          <w:rFonts w:ascii="Times New Roman" w:hAnsi="Times New Roman"/>
          <w:sz w:val="28"/>
          <w:szCs w:val="28"/>
          <w:lang w:eastAsia="uk-UA"/>
        </w:rPr>
        <w:t>.</w:t>
      </w:r>
    </w:p>
    <w:p w:rsidR="00260459" w:rsidRPr="00F6795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6795E">
        <w:rPr>
          <w:rFonts w:ascii="Times New Roman" w:hAnsi="Times New Roman"/>
          <w:sz w:val="28"/>
          <w:szCs w:val="28"/>
          <w:lang w:eastAsia="uk-UA"/>
        </w:rPr>
        <w:t xml:space="preserve">Дата: </w:t>
      </w:r>
      <w:r w:rsidRPr="00F6795E">
        <w:rPr>
          <w:rFonts w:ascii="Times New Roman" w:hAnsi="Times New Roman"/>
          <w:sz w:val="28"/>
          <w:szCs w:val="28"/>
          <w:lang w:val="uk-UA" w:eastAsia="uk-UA"/>
        </w:rPr>
        <w:t>25.10.2022 року о 10-00.</w:t>
      </w:r>
    </w:p>
    <w:p w:rsidR="00260459" w:rsidRPr="00023846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23846">
        <w:rPr>
          <w:rFonts w:ascii="Times New Roman" w:hAnsi="Times New Roman"/>
          <w:sz w:val="28"/>
          <w:szCs w:val="28"/>
          <w:lang w:val="uk-UA" w:eastAsia="uk-UA"/>
        </w:rPr>
        <w:t>Під час розкриття конвертів з конкурсними пропозиціями конкурсна комісія перевіряє наявність та правильність оформлення документів, подання яких передбачено конкурсною документацією, а також оголошує інформацію про найменування та місцезнаходження кожного учасника конкурсу, критерії оцінки конкурсних пропозицій.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lastRenderedPageBreak/>
        <w:t xml:space="preserve">До участі у процедурі розкриття конкурсних пропозицій організатором конкурсу допускаються представники учасника конкурсу за умови, якщо учасником виступає юридична особа, яку представляє керівник, він повинен надати завірені копії документів, що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ідтверджують його повноваження, та мати при собі оригінал документа, що засвідчує його особу. У разі якщо учасника представляє інша особа, необхідно надати довіреність на представництво інтересів учасника,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ідпис документів, оформлену згідно з вимогами чинного законодавства, копію документа, який підтверджує повноваження керівника, що підписує довіреність, а також мати при собі оригінал документа, що засвідчує його особу. Копії документів, які засвідчують особу представника учасника повинні бути надані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складі конкурсної пропозиції.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ісля відкриття конверта внесення змін до конкурсної пропозиції не дозволяється. У винятковому випадку на запит конкурсної комісії учасник може дати лише пояснення до змісту пропозиції, не змінюючи суті.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ід час розгляду конкурсних пропозицій конкурсна комісія має право звернутися до учасників конкурсу за роз'ясненням щодо їх змісту, провести консультації з окремими учасниками. Під час конкурсу ведеться протокол, який надсилається або надається  усім учасникам зборів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день їх  проведення.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За результатами розгляду конкурсних пропозицій конкурсна комі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с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я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має право відхилити їх з таких причин: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учасник  конкурсу не відповідає кваліфікаційним вимогам, передбаченим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конкурсною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документацією;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- конкурсна пропозиція не відповідає конкурсній документації;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учасник конкурсу перебуває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стані ліквідації, його визнано банкрутом або порушено провадження у справи про його банкрутство;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- встановлення факту подання недостовірної інформації, яка впливає на прийняття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ішення.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У разі прийняття конкурсною комісією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ішення про визнання  конкурсу  таким, що не відбувся,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  конкурсу 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Конкурсні пропозиції, які не були відхилені, оцінюються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конкурсною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комісією за критеріями, встановленими у конкурсній документації.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lastRenderedPageBreak/>
        <w:t>Переможцем конкурсу  визначається його учасник, що відповідає кваліфікаційним вимогам, може забезпечити надання послуг відповідно якості конкурсна пропозиція якого визнана найкращою за результатами оцінки.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ішення про результати  проведення конкурсу приймається конкурсною комісією  на закритому засіданні у присутності не менш як половини складу відкритим голосуванням простою більшістю голосів. У разі рівного розподілу голосів вирішальним є голос голови конкурсної комісії. Рішення конкурсної комісії оформляється протоколом, який підписується усіма членами комісії, що брали участь у голосуванні.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Переможець конкурсу оголошується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ісля затвердження протоколу </w:t>
      </w:r>
      <w:r w:rsidRPr="00E51F6E">
        <w:rPr>
          <w:rFonts w:ascii="Times New Roman" w:hAnsi="Times New Roman"/>
          <w:sz w:val="28"/>
          <w:szCs w:val="28"/>
          <w:lang w:val="uk-UA" w:eastAsia="uk-UA"/>
        </w:rPr>
        <w:t xml:space="preserve">виконавчим комітетом селищної ради. 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>У разі коли у конкурсі взяв участь тільки один учасник його пропозиція не булла відхилена, з ним укладається догові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 xml:space="preserve"> на надання послуг на строк, що не перевищує 12  місяців.</w:t>
      </w:r>
    </w:p>
    <w:p w:rsidR="00260459" w:rsidRPr="00E51F6E" w:rsidRDefault="00260459" w:rsidP="002604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51F6E">
        <w:rPr>
          <w:rFonts w:ascii="Times New Roman" w:hAnsi="Times New Roman"/>
          <w:sz w:val="28"/>
          <w:szCs w:val="28"/>
          <w:lang w:eastAsia="uk-UA"/>
        </w:rPr>
        <w:t xml:space="preserve">Витяг з протоколу засідання конкурсної комісії про результати  проведення   конкурсу </w:t>
      </w:r>
      <w:proofErr w:type="gramStart"/>
      <w:r w:rsidRPr="00E51F6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E51F6E">
        <w:rPr>
          <w:rFonts w:ascii="Times New Roman" w:hAnsi="Times New Roman"/>
          <w:sz w:val="28"/>
          <w:szCs w:val="28"/>
          <w:lang w:eastAsia="uk-UA"/>
        </w:rPr>
        <w:t>ідписується головою та секретарем конкурсної комісії надсилається усім учасникам  конкурсу.</w:t>
      </w:r>
    </w:p>
    <w:p w:rsidR="00260459" w:rsidRPr="00E51F6E" w:rsidRDefault="00260459" w:rsidP="0026045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60459" w:rsidRPr="00E51F6E" w:rsidRDefault="00260459" w:rsidP="0026045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459" w:rsidRPr="00E51F6E" w:rsidRDefault="00260459" w:rsidP="0026045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260459" w:rsidRPr="009C109B" w:rsidRDefault="00260459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260459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279D"/>
    <w:rsid w:val="00010B4C"/>
    <w:rsid w:val="00023846"/>
    <w:rsid w:val="00027A0A"/>
    <w:rsid w:val="00090CDE"/>
    <w:rsid w:val="00092B03"/>
    <w:rsid w:val="000E6BEB"/>
    <w:rsid w:val="00100263"/>
    <w:rsid w:val="0012061B"/>
    <w:rsid w:val="00124DB0"/>
    <w:rsid w:val="00131E56"/>
    <w:rsid w:val="00142918"/>
    <w:rsid w:val="00154CEE"/>
    <w:rsid w:val="001704A7"/>
    <w:rsid w:val="001B26A1"/>
    <w:rsid w:val="001E19C9"/>
    <w:rsid w:val="001F4C86"/>
    <w:rsid w:val="001F66E8"/>
    <w:rsid w:val="00202EDA"/>
    <w:rsid w:val="00245EE3"/>
    <w:rsid w:val="00256353"/>
    <w:rsid w:val="00256898"/>
    <w:rsid w:val="00260459"/>
    <w:rsid w:val="002751DD"/>
    <w:rsid w:val="002C6514"/>
    <w:rsid w:val="002F0D66"/>
    <w:rsid w:val="003506A7"/>
    <w:rsid w:val="00366175"/>
    <w:rsid w:val="00380B17"/>
    <w:rsid w:val="00391FCD"/>
    <w:rsid w:val="00394FC5"/>
    <w:rsid w:val="003D279D"/>
    <w:rsid w:val="003E77D7"/>
    <w:rsid w:val="00407B27"/>
    <w:rsid w:val="00432CA6"/>
    <w:rsid w:val="004500F9"/>
    <w:rsid w:val="00463E4F"/>
    <w:rsid w:val="00464389"/>
    <w:rsid w:val="0047455B"/>
    <w:rsid w:val="0049547C"/>
    <w:rsid w:val="0049651C"/>
    <w:rsid w:val="004A1246"/>
    <w:rsid w:val="004C5D04"/>
    <w:rsid w:val="004D7105"/>
    <w:rsid w:val="004D7CE4"/>
    <w:rsid w:val="00503BF2"/>
    <w:rsid w:val="00522FF1"/>
    <w:rsid w:val="00575AB5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6F2604"/>
    <w:rsid w:val="00716180"/>
    <w:rsid w:val="0073575E"/>
    <w:rsid w:val="00747F4E"/>
    <w:rsid w:val="00754DE4"/>
    <w:rsid w:val="00756F01"/>
    <w:rsid w:val="007A267C"/>
    <w:rsid w:val="007A57EA"/>
    <w:rsid w:val="007C3A6A"/>
    <w:rsid w:val="007C4D46"/>
    <w:rsid w:val="007D68C6"/>
    <w:rsid w:val="007E141D"/>
    <w:rsid w:val="00812BE7"/>
    <w:rsid w:val="0082007F"/>
    <w:rsid w:val="00826BA2"/>
    <w:rsid w:val="0084524D"/>
    <w:rsid w:val="00852FE3"/>
    <w:rsid w:val="00871DD3"/>
    <w:rsid w:val="008F1C68"/>
    <w:rsid w:val="008F4E32"/>
    <w:rsid w:val="0090092A"/>
    <w:rsid w:val="00925281"/>
    <w:rsid w:val="00926508"/>
    <w:rsid w:val="00927798"/>
    <w:rsid w:val="009324EF"/>
    <w:rsid w:val="009454E5"/>
    <w:rsid w:val="00961D39"/>
    <w:rsid w:val="00971CA5"/>
    <w:rsid w:val="009746AF"/>
    <w:rsid w:val="00983FC0"/>
    <w:rsid w:val="009A5155"/>
    <w:rsid w:val="009C109B"/>
    <w:rsid w:val="009D609C"/>
    <w:rsid w:val="009E5DCD"/>
    <w:rsid w:val="00A12D2B"/>
    <w:rsid w:val="00A14A20"/>
    <w:rsid w:val="00A21305"/>
    <w:rsid w:val="00A23474"/>
    <w:rsid w:val="00A51298"/>
    <w:rsid w:val="00A55807"/>
    <w:rsid w:val="00A675CA"/>
    <w:rsid w:val="00A81ABF"/>
    <w:rsid w:val="00AD6EA2"/>
    <w:rsid w:val="00B1533F"/>
    <w:rsid w:val="00B201E4"/>
    <w:rsid w:val="00B231E4"/>
    <w:rsid w:val="00B26343"/>
    <w:rsid w:val="00B33F7B"/>
    <w:rsid w:val="00B41994"/>
    <w:rsid w:val="00B4273B"/>
    <w:rsid w:val="00B505CF"/>
    <w:rsid w:val="00B618F4"/>
    <w:rsid w:val="00B91B67"/>
    <w:rsid w:val="00B940B9"/>
    <w:rsid w:val="00B96369"/>
    <w:rsid w:val="00BA24DF"/>
    <w:rsid w:val="00BA4AEF"/>
    <w:rsid w:val="00BB5EC6"/>
    <w:rsid w:val="00BE2F96"/>
    <w:rsid w:val="00BE776C"/>
    <w:rsid w:val="00BF7789"/>
    <w:rsid w:val="00C07C34"/>
    <w:rsid w:val="00C31443"/>
    <w:rsid w:val="00C513FB"/>
    <w:rsid w:val="00C67B73"/>
    <w:rsid w:val="00C914E4"/>
    <w:rsid w:val="00CC31A1"/>
    <w:rsid w:val="00CD2076"/>
    <w:rsid w:val="00CD3BF6"/>
    <w:rsid w:val="00CD4D1A"/>
    <w:rsid w:val="00CE3203"/>
    <w:rsid w:val="00CF7354"/>
    <w:rsid w:val="00D01EE1"/>
    <w:rsid w:val="00D02702"/>
    <w:rsid w:val="00D156A5"/>
    <w:rsid w:val="00D21170"/>
    <w:rsid w:val="00D26172"/>
    <w:rsid w:val="00D361C8"/>
    <w:rsid w:val="00D705B9"/>
    <w:rsid w:val="00D837F7"/>
    <w:rsid w:val="00D9539D"/>
    <w:rsid w:val="00DE7F74"/>
    <w:rsid w:val="00DF6156"/>
    <w:rsid w:val="00E01DD6"/>
    <w:rsid w:val="00E16E16"/>
    <w:rsid w:val="00E20EB6"/>
    <w:rsid w:val="00E25EE2"/>
    <w:rsid w:val="00E27B6E"/>
    <w:rsid w:val="00E3695C"/>
    <w:rsid w:val="00E41C4B"/>
    <w:rsid w:val="00E52B52"/>
    <w:rsid w:val="00E64393"/>
    <w:rsid w:val="00E75F81"/>
    <w:rsid w:val="00E81617"/>
    <w:rsid w:val="00E826EF"/>
    <w:rsid w:val="00EB4B08"/>
    <w:rsid w:val="00EB5E2B"/>
    <w:rsid w:val="00EC37D5"/>
    <w:rsid w:val="00ED3DD5"/>
    <w:rsid w:val="00F22CAD"/>
    <w:rsid w:val="00F43C5B"/>
    <w:rsid w:val="00F62C2E"/>
    <w:rsid w:val="00FD1B08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604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0459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260459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14723</Words>
  <Characters>8393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42</cp:revision>
  <cp:lastPrinted>2021-09-30T07:55:00Z</cp:lastPrinted>
  <dcterms:created xsi:type="dcterms:W3CDTF">2021-02-22T08:06:00Z</dcterms:created>
  <dcterms:modified xsi:type="dcterms:W3CDTF">2022-09-14T12:44:00Z</dcterms:modified>
</cp:coreProperties>
</file>